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269" w:rsidRDefault="00CE1269" w:rsidP="00CE1269">
      <w:pPr>
        <w:jc w:val="both"/>
        <w:rPr>
          <w:rFonts w:ascii="Times New Roman" w:hAnsi="Times New Roman" w:cs="Times New Roman"/>
          <w:b/>
          <w:sz w:val="24"/>
          <w:szCs w:val="24"/>
        </w:rPr>
      </w:pPr>
      <w:r>
        <w:rPr>
          <w:rFonts w:ascii="Times New Roman" w:hAnsi="Times New Roman" w:cs="Times New Roman"/>
          <w:b/>
          <w:sz w:val="24"/>
          <w:szCs w:val="24"/>
        </w:rPr>
        <w:t>ΣΥΜΠΛΗΡΩΜΑΤΙΚΕΣ ΑΣΚΗΣΕΙΣ ΣΤΗ Ν.Ε. ΛΟΓΟΤΕΧΝΙΑ Γ΄ΤΑΞΗΣ</w:t>
      </w:r>
      <w:r w:rsidR="00E547BE">
        <w:rPr>
          <w:rFonts w:ascii="Times New Roman" w:hAnsi="Times New Roman" w:cs="Times New Roman"/>
          <w:b/>
          <w:sz w:val="24"/>
          <w:szCs w:val="24"/>
        </w:rPr>
        <w:t xml:space="preserve"> </w:t>
      </w:r>
      <w:r>
        <w:rPr>
          <w:rFonts w:ascii="Times New Roman" w:hAnsi="Times New Roman" w:cs="Times New Roman"/>
          <w:b/>
          <w:sz w:val="24"/>
          <w:szCs w:val="24"/>
        </w:rPr>
        <w:t>ΓΙΑ ΤΟΥΣ ΜΑΘΗΤΕΣ ΤΩΝ ΤΜΗΜΑΤΩΝ  Γ2 ΚΑΙ  Γ3 ΚΑΙ ΓΙΑ ΤΗΝ ΙΣΤΟΣΕΛΙΔΑ  ΤΟΥ  3</w:t>
      </w:r>
      <w:r w:rsidRPr="00CE1269">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ΓΥΜΝΑΣΙΟΥ  ΣΥΡΟΥ, ΜΑΡΤΙΟΣ 2020</w:t>
      </w:r>
    </w:p>
    <w:p w:rsidR="00CE1269" w:rsidRDefault="00CE1269" w:rsidP="00CE1269">
      <w:pPr>
        <w:jc w:val="both"/>
        <w:rPr>
          <w:rFonts w:ascii="Times New Roman" w:hAnsi="Times New Roman" w:cs="Times New Roman"/>
          <w:b/>
          <w:sz w:val="24"/>
          <w:szCs w:val="24"/>
        </w:rPr>
      </w:pPr>
      <w:r>
        <w:rPr>
          <w:rFonts w:ascii="Times New Roman" w:hAnsi="Times New Roman" w:cs="Times New Roman"/>
          <w:b/>
          <w:sz w:val="24"/>
          <w:szCs w:val="24"/>
        </w:rPr>
        <w:t>ΚΑΘΗΓΗΤΡΙΑ: ΣΟΦΊΑ ΜΠΑΡΔΑΝΗ</w:t>
      </w:r>
    </w:p>
    <w:p w:rsidR="00CE1269" w:rsidRDefault="00CE1269" w:rsidP="00CE1269">
      <w:pPr>
        <w:jc w:val="both"/>
        <w:rPr>
          <w:rFonts w:ascii="Times New Roman" w:hAnsi="Times New Roman" w:cs="Times New Roman"/>
          <w:sz w:val="24"/>
          <w:szCs w:val="24"/>
        </w:rPr>
      </w:pPr>
      <w:r>
        <w:rPr>
          <w:rFonts w:ascii="Times New Roman" w:hAnsi="Times New Roman" w:cs="Times New Roman"/>
          <w:sz w:val="24"/>
          <w:szCs w:val="24"/>
        </w:rPr>
        <w:t>ΔΕΙΓΜΑΤΙΚΗ  ΕΡΜΗΝΕΥΤΙΚΗ  ΠΡΟΣΕΓΓΙΣΗ  ΣΤΟ ΚΕΙΜΕΝΟ ΤΟΥ ΒΙΒΛΙΟΥ</w:t>
      </w:r>
    </w:p>
    <w:p w:rsidR="00CE1269" w:rsidRDefault="00CE1269" w:rsidP="00CE1269">
      <w:pPr>
        <w:jc w:val="both"/>
        <w:rPr>
          <w:rFonts w:ascii="Times New Roman" w:hAnsi="Times New Roman" w:cs="Times New Roman"/>
          <w:b/>
          <w:sz w:val="24"/>
          <w:szCs w:val="24"/>
        </w:rPr>
      </w:pPr>
      <w:r>
        <w:rPr>
          <w:rFonts w:ascii="Times New Roman" w:hAnsi="Times New Roman" w:cs="Times New Roman"/>
          <w:b/>
          <w:i/>
          <w:sz w:val="24"/>
          <w:szCs w:val="24"/>
        </w:rPr>
        <w:t>Ελεύθεροι Πολιορκημένοι</w:t>
      </w:r>
      <w:r>
        <w:rPr>
          <w:rFonts w:ascii="Times New Roman" w:hAnsi="Times New Roman" w:cs="Times New Roman"/>
          <w:b/>
          <w:sz w:val="24"/>
          <w:szCs w:val="24"/>
        </w:rPr>
        <w:t xml:space="preserve">  </w:t>
      </w:r>
      <w:r>
        <w:rPr>
          <w:rFonts w:ascii="Times New Roman" w:hAnsi="Times New Roman" w:cs="Times New Roman"/>
          <w:sz w:val="24"/>
          <w:szCs w:val="24"/>
        </w:rPr>
        <w:t xml:space="preserve">του </w:t>
      </w:r>
      <w:r>
        <w:rPr>
          <w:rFonts w:ascii="Times New Roman" w:hAnsi="Times New Roman" w:cs="Times New Roman"/>
          <w:b/>
          <w:sz w:val="24"/>
          <w:szCs w:val="24"/>
        </w:rPr>
        <w:t>Δ. Σολωμού</w:t>
      </w:r>
    </w:p>
    <w:p w:rsidR="00CE1269" w:rsidRDefault="00CE1269" w:rsidP="00CE1269">
      <w:pPr>
        <w:jc w:val="both"/>
        <w:rPr>
          <w:rFonts w:ascii="Times New Roman" w:hAnsi="Times New Roman" w:cs="Times New Roman"/>
          <w:b/>
          <w:sz w:val="24"/>
          <w:szCs w:val="24"/>
        </w:rPr>
      </w:pPr>
      <w:r>
        <w:rPr>
          <w:rFonts w:ascii="Times New Roman" w:hAnsi="Times New Roman" w:cs="Times New Roman"/>
          <w:b/>
          <w:sz w:val="24"/>
          <w:szCs w:val="24"/>
        </w:rPr>
        <w:t xml:space="preserve">                              Απόσπασμα 1</w:t>
      </w:r>
    </w:p>
    <w:p w:rsidR="00CE1269" w:rsidRDefault="007F6954" w:rsidP="00CE1269">
      <w:pPr>
        <w:jc w:val="both"/>
        <w:rPr>
          <w:rFonts w:ascii="Times New Roman" w:hAnsi="Times New Roman" w:cs="Times New Roman"/>
          <w:sz w:val="24"/>
          <w:szCs w:val="24"/>
        </w:rPr>
      </w:pPr>
      <w:r w:rsidRPr="007F6954">
        <w:rPr>
          <w:rFonts w:ascii="Times New Roman" w:hAnsi="Times New Roman" w:cs="Times New Roman"/>
          <w:sz w:val="24"/>
          <w:szCs w:val="24"/>
          <w:u w:val="single"/>
        </w:rPr>
        <w:t>Θέμα</w:t>
      </w:r>
      <w:r>
        <w:rPr>
          <w:rFonts w:ascii="Times New Roman" w:hAnsi="Times New Roman" w:cs="Times New Roman"/>
          <w:sz w:val="24"/>
          <w:szCs w:val="24"/>
        </w:rPr>
        <w:t xml:space="preserve">: Η πείνα και η εξάντληση του άμαχου και μάχιμου πληθυσμού που πολιορκούνταν από τους Αιγυπτίους του Ιμπραήμ τον Απρίλιο του 1826 </w:t>
      </w:r>
    </w:p>
    <w:p w:rsidR="006D7D05" w:rsidRDefault="007F6954" w:rsidP="00CE1269">
      <w:pPr>
        <w:jc w:val="both"/>
        <w:rPr>
          <w:rFonts w:ascii="Times New Roman" w:hAnsi="Times New Roman" w:cs="Times New Roman"/>
          <w:sz w:val="24"/>
          <w:szCs w:val="24"/>
        </w:rPr>
      </w:pPr>
      <w:r w:rsidRPr="007F6954">
        <w:rPr>
          <w:rFonts w:ascii="Times New Roman" w:hAnsi="Times New Roman" w:cs="Times New Roman"/>
          <w:sz w:val="24"/>
          <w:szCs w:val="24"/>
          <w:u w:val="single"/>
        </w:rPr>
        <w:t>Δομή</w:t>
      </w:r>
      <w:r>
        <w:rPr>
          <w:rFonts w:ascii="Times New Roman" w:hAnsi="Times New Roman" w:cs="Times New Roman"/>
          <w:sz w:val="24"/>
          <w:szCs w:val="24"/>
        </w:rPr>
        <w:t>: στ.1: Το σκηνικό του δράματος, στ.2-3: Η εξαντλημένη μάνα, στ.4-6: Η εικόνα του επίσης εξαντλημένου Σουλιώτη</w:t>
      </w:r>
    </w:p>
    <w:p w:rsidR="007F6954" w:rsidRDefault="007F6954" w:rsidP="00CE1269">
      <w:pPr>
        <w:jc w:val="both"/>
        <w:rPr>
          <w:rFonts w:ascii="Times New Roman" w:hAnsi="Times New Roman" w:cs="Times New Roman"/>
          <w:sz w:val="24"/>
          <w:szCs w:val="24"/>
        </w:rPr>
      </w:pPr>
      <w:r w:rsidRPr="007F6954">
        <w:rPr>
          <w:rFonts w:ascii="Times New Roman" w:hAnsi="Times New Roman" w:cs="Times New Roman"/>
          <w:sz w:val="24"/>
          <w:szCs w:val="24"/>
          <w:u w:val="single"/>
        </w:rPr>
        <w:t>Ερμηνευτικά σχόλια</w:t>
      </w:r>
      <w:r>
        <w:rPr>
          <w:rFonts w:ascii="Times New Roman" w:hAnsi="Times New Roman" w:cs="Times New Roman"/>
          <w:sz w:val="24"/>
          <w:szCs w:val="24"/>
          <w:u w:val="single"/>
        </w:rPr>
        <w:t xml:space="preserve">: </w:t>
      </w:r>
      <w:r w:rsidRPr="007F6954">
        <w:rPr>
          <w:rFonts w:ascii="Times New Roman" w:hAnsi="Times New Roman" w:cs="Times New Roman"/>
          <w:b/>
          <w:sz w:val="24"/>
          <w:szCs w:val="24"/>
        </w:rPr>
        <w:t>1</w:t>
      </w:r>
      <w:r w:rsidRPr="007F6954">
        <w:rPr>
          <w:rFonts w:ascii="Times New Roman" w:hAnsi="Times New Roman" w:cs="Times New Roman"/>
          <w:b/>
          <w:sz w:val="24"/>
          <w:szCs w:val="24"/>
          <w:vertAlign w:val="superscript"/>
        </w:rPr>
        <w:t>ος</w:t>
      </w:r>
      <w:r w:rsidRPr="007F6954">
        <w:rPr>
          <w:rFonts w:ascii="Times New Roman" w:hAnsi="Times New Roman" w:cs="Times New Roman"/>
          <w:b/>
          <w:sz w:val="24"/>
          <w:szCs w:val="24"/>
        </w:rPr>
        <w:t xml:space="preserve"> στ:</w:t>
      </w:r>
      <w:r>
        <w:rPr>
          <w:rFonts w:ascii="Times New Roman" w:hAnsi="Times New Roman" w:cs="Times New Roman"/>
          <w:b/>
          <w:sz w:val="24"/>
          <w:szCs w:val="24"/>
        </w:rPr>
        <w:t xml:space="preserve"> </w:t>
      </w:r>
      <w:r w:rsidR="00251383">
        <w:rPr>
          <w:rFonts w:ascii="Times New Roman" w:hAnsi="Times New Roman" w:cs="Times New Roman"/>
          <w:sz w:val="24"/>
          <w:szCs w:val="24"/>
        </w:rPr>
        <w:t>Υπάρχει έντονη η</w:t>
      </w:r>
      <w:r>
        <w:rPr>
          <w:rFonts w:ascii="Times New Roman" w:hAnsi="Times New Roman" w:cs="Times New Roman"/>
          <w:sz w:val="24"/>
          <w:szCs w:val="24"/>
        </w:rPr>
        <w:t xml:space="preserve"> αίσθηση της απόλυτης</w:t>
      </w:r>
      <w:r w:rsidR="00251383">
        <w:rPr>
          <w:rFonts w:ascii="Times New Roman" w:hAnsi="Times New Roman" w:cs="Times New Roman"/>
          <w:sz w:val="24"/>
          <w:szCs w:val="24"/>
        </w:rPr>
        <w:t xml:space="preserve"> σιωπής</w:t>
      </w:r>
      <w:r>
        <w:rPr>
          <w:rFonts w:ascii="Times New Roman" w:hAnsi="Times New Roman" w:cs="Times New Roman"/>
          <w:sz w:val="24"/>
          <w:szCs w:val="24"/>
        </w:rPr>
        <w:t xml:space="preserve">, της ερημιάς και της απόγνωσης η οποία μεταφέρεται στον αναγνώστη μέσω των λέξεων </w:t>
      </w:r>
      <w:r w:rsidRPr="007F6954">
        <w:rPr>
          <w:rFonts w:ascii="Times New Roman" w:hAnsi="Times New Roman" w:cs="Times New Roman"/>
          <w:i/>
          <w:sz w:val="24"/>
          <w:szCs w:val="24"/>
        </w:rPr>
        <w:t>άκρα</w:t>
      </w:r>
      <w:r>
        <w:rPr>
          <w:rFonts w:ascii="Times New Roman" w:hAnsi="Times New Roman" w:cs="Times New Roman"/>
          <w:i/>
          <w:sz w:val="24"/>
          <w:szCs w:val="24"/>
        </w:rPr>
        <w:t xml:space="preserve"> </w:t>
      </w:r>
      <w:r>
        <w:rPr>
          <w:rFonts w:ascii="Times New Roman" w:hAnsi="Times New Roman" w:cs="Times New Roman"/>
          <w:sz w:val="24"/>
          <w:szCs w:val="24"/>
        </w:rPr>
        <w:t xml:space="preserve">(=ακραία), και </w:t>
      </w:r>
      <w:r>
        <w:rPr>
          <w:rFonts w:ascii="Times New Roman" w:hAnsi="Times New Roman" w:cs="Times New Roman"/>
          <w:i/>
          <w:sz w:val="24"/>
          <w:szCs w:val="24"/>
        </w:rPr>
        <w:t>τάφου</w:t>
      </w:r>
      <w:r>
        <w:rPr>
          <w:rFonts w:ascii="Times New Roman" w:hAnsi="Times New Roman" w:cs="Times New Roman"/>
          <w:sz w:val="24"/>
          <w:szCs w:val="24"/>
        </w:rPr>
        <w:t xml:space="preserve"> (=νεκρική)</w:t>
      </w:r>
      <w:r w:rsidR="00251383">
        <w:rPr>
          <w:rFonts w:ascii="Times New Roman" w:hAnsi="Times New Roman" w:cs="Times New Roman"/>
          <w:sz w:val="24"/>
          <w:szCs w:val="24"/>
        </w:rPr>
        <w:t xml:space="preserve">. </w:t>
      </w:r>
      <w:r w:rsidR="00251383">
        <w:rPr>
          <w:rFonts w:ascii="Times New Roman" w:hAnsi="Times New Roman" w:cs="Times New Roman"/>
          <w:b/>
          <w:sz w:val="24"/>
          <w:szCs w:val="24"/>
        </w:rPr>
        <w:t xml:space="preserve"> 2</w:t>
      </w:r>
      <w:r w:rsidR="00251383" w:rsidRPr="00251383">
        <w:rPr>
          <w:rFonts w:ascii="Times New Roman" w:hAnsi="Times New Roman" w:cs="Times New Roman"/>
          <w:b/>
          <w:sz w:val="24"/>
          <w:szCs w:val="24"/>
          <w:vertAlign w:val="superscript"/>
        </w:rPr>
        <w:t>ος</w:t>
      </w:r>
      <w:r w:rsidR="00251383">
        <w:rPr>
          <w:rFonts w:ascii="Times New Roman" w:hAnsi="Times New Roman" w:cs="Times New Roman"/>
          <w:b/>
          <w:sz w:val="24"/>
          <w:szCs w:val="24"/>
        </w:rPr>
        <w:t xml:space="preserve"> στ: </w:t>
      </w:r>
      <w:r w:rsidR="00251383">
        <w:rPr>
          <w:rFonts w:ascii="Times New Roman" w:hAnsi="Times New Roman" w:cs="Times New Roman"/>
          <w:sz w:val="24"/>
          <w:szCs w:val="24"/>
        </w:rPr>
        <w:t xml:space="preserve">Μετά την ερημιά του πρώτου στίχου έρχεται ο δεύτερος με την παρουσία των εμψύχων ( του πουλιού και της μητέρας). Μάλιστα στο </w:t>
      </w:r>
      <w:proofErr w:type="spellStart"/>
      <w:r w:rsidR="00251383">
        <w:rPr>
          <w:rFonts w:ascii="Times New Roman" w:hAnsi="Times New Roman" w:cs="Times New Roman"/>
          <w:sz w:val="24"/>
          <w:szCs w:val="24"/>
        </w:rPr>
        <w:t>β΄ημιστίχιό</w:t>
      </w:r>
      <w:proofErr w:type="spellEnd"/>
      <w:r w:rsidR="00251383">
        <w:rPr>
          <w:rFonts w:ascii="Times New Roman" w:hAnsi="Times New Roman" w:cs="Times New Roman"/>
          <w:sz w:val="24"/>
          <w:szCs w:val="24"/>
        </w:rPr>
        <w:t xml:space="preserve"> του δηλώνεται η στάση της Μεσολογγίτισσας μάνας απέναντι στο χορτάτο πουλί (=το ζηλεύει) και η αιτία της ζήλειας της (=η πείνα). Αξιοσημείωτη αυτή η α ν τ ί θ ε σ η  ανάμεσα στο χορτάτο πουλί και στην</w:t>
      </w:r>
      <w:r w:rsidR="009B1AF7">
        <w:rPr>
          <w:rFonts w:ascii="Times New Roman" w:hAnsi="Times New Roman" w:cs="Times New Roman"/>
          <w:sz w:val="24"/>
          <w:szCs w:val="24"/>
        </w:rPr>
        <w:t xml:space="preserve"> πεινασμένη μητέρα καθώς δεν έχει γάλα για θηλασμό κι έτσι δεν μπορεί να λειτουργήσει με τη βασική της ιδιότητα (=της τροφού) από την οποία έχει αποξενωθεί. </w:t>
      </w:r>
      <w:r w:rsidR="009B1AF7" w:rsidRPr="009B1AF7">
        <w:rPr>
          <w:rFonts w:ascii="Times New Roman" w:hAnsi="Times New Roman" w:cs="Times New Roman"/>
          <w:b/>
          <w:sz w:val="24"/>
          <w:szCs w:val="24"/>
        </w:rPr>
        <w:t>3</w:t>
      </w:r>
      <w:r w:rsidR="009B1AF7" w:rsidRPr="009B1AF7">
        <w:rPr>
          <w:rFonts w:ascii="Times New Roman" w:hAnsi="Times New Roman" w:cs="Times New Roman"/>
          <w:b/>
          <w:sz w:val="24"/>
          <w:szCs w:val="24"/>
          <w:vertAlign w:val="superscript"/>
        </w:rPr>
        <w:t>ος</w:t>
      </w:r>
      <w:r w:rsidR="009B1AF7" w:rsidRPr="009B1AF7">
        <w:rPr>
          <w:rFonts w:ascii="Times New Roman" w:hAnsi="Times New Roman" w:cs="Times New Roman"/>
          <w:b/>
          <w:sz w:val="24"/>
          <w:szCs w:val="24"/>
        </w:rPr>
        <w:t xml:space="preserve"> στ:</w:t>
      </w:r>
      <w:r w:rsidR="009B1AF7">
        <w:rPr>
          <w:rFonts w:ascii="Times New Roman" w:hAnsi="Times New Roman" w:cs="Times New Roman"/>
          <w:b/>
          <w:sz w:val="24"/>
          <w:szCs w:val="24"/>
        </w:rPr>
        <w:t xml:space="preserve"> </w:t>
      </w:r>
      <w:r w:rsidR="009B1AF7">
        <w:rPr>
          <w:rFonts w:ascii="Times New Roman" w:hAnsi="Times New Roman" w:cs="Times New Roman"/>
          <w:sz w:val="24"/>
          <w:szCs w:val="24"/>
        </w:rPr>
        <w:t xml:space="preserve">Ξεκινάει με τη ρεαλιστική εικόνα, </w:t>
      </w:r>
      <w:r w:rsidR="009B1AF7">
        <w:rPr>
          <w:rFonts w:ascii="Times New Roman" w:hAnsi="Times New Roman" w:cs="Times New Roman"/>
          <w:i/>
          <w:sz w:val="24"/>
          <w:szCs w:val="24"/>
        </w:rPr>
        <w:t xml:space="preserve">τα μάτια η πείνα </w:t>
      </w:r>
      <w:proofErr w:type="spellStart"/>
      <w:r w:rsidR="009B1AF7">
        <w:rPr>
          <w:rFonts w:ascii="Times New Roman" w:hAnsi="Times New Roman" w:cs="Times New Roman"/>
          <w:i/>
          <w:sz w:val="24"/>
          <w:szCs w:val="24"/>
        </w:rPr>
        <w:t>εμαύρισε</w:t>
      </w:r>
      <w:proofErr w:type="spellEnd"/>
      <w:r w:rsidR="009B1AF7">
        <w:rPr>
          <w:rFonts w:ascii="Times New Roman" w:hAnsi="Times New Roman" w:cs="Times New Roman"/>
          <w:i/>
          <w:sz w:val="24"/>
          <w:szCs w:val="24"/>
        </w:rPr>
        <w:t xml:space="preserve"> (</w:t>
      </w:r>
      <w:r w:rsidR="009B1AF7">
        <w:rPr>
          <w:rFonts w:ascii="Times New Roman" w:hAnsi="Times New Roman" w:cs="Times New Roman"/>
          <w:sz w:val="24"/>
          <w:szCs w:val="24"/>
        </w:rPr>
        <w:t>=οι μαύροι κύκλοι είναι ένδειξη αγρυπνίας, εξάντλησης, ασιτίας) και συνεχίζει με τη φράση:</w:t>
      </w:r>
      <w:r w:rsidR="003F67D4">
        <w:rPr>
          <w:rFonts w:ascii="Times New Roman" w:hAnsi="Times New Roman" w:cs="Times New Roman"/>
          <w:sz w:val="24"/>
          <w:szCs w:val="24"/>
        </w:rPr>
        <w:t xml:space="preserve"> </w:t>
      </w:r>
      <w:r w:rsidR="003F67D4">
        <w:rPr>
          <w:rFonts w:ascii="Times New Roman" w:hAnsi="Times New Roman" w:cs="Times New Roman"/>
          <w:i/>
          <w:sz w:val="24"/>
          <w:szCs w:val="24"/>
        </w:rPr>
        <w:t xml:space="preserve">στα μάτια η μάνα </w:t>
      </w:r>
      <w:proofErr w:type="spellStart"/>
      <w:r w:rsidR="003F67D4">
        <w:rPr>
          <w:rFonts w:ascii="Times New Roman" w:hAnsi="Times New Roman" w:cs="Times New Roman"/>
          <w:i/>
          <w:sz w:val="24"/>
          <w:szCs w:val="24"/>
        </w:rPr>
        <w:t>μνέει</w:t>
      </w:r>
      <w:proofErr w:type="spellEnd"/>
      <w:r w:rsidR="003F67D4">
        <w:rPr>
          <w:rFonts w:ascii="Times New Roman" w:hAnsi="Times New Roman" w:cs="Times New Roman"/>
          <w:sz w:val="24"/>
          <w:szCs w:val="24"/>
        </w:rPr>
        <w:t xml:space="preserve"> (</w:t>
      </w:r>
      <w:proofErr w:type="spellStart"/>
      <w:r w:rsidR="003F67D4">
        <w:rPr>
          <w:rFonts w:ascii="Times New Roman" w:hAnsi="Times New Roman" w:cs="Times New Roman"/>
          <w:sz w:val="24"/>
          <w:szCs w:val="24"/>
        </w:rPr>
        <w:t>ομνύει=ορκίζεται</w:t>
      </w:r>
      <w:proofErr w:type="spellEnd"/>
      <w:r w:rsidR="003F67D4">
        <w:rPr>
          <w:rFonts w:ascii="Times New Roman" w:hAnsi="Times New Roman" w:cs="Times New Roman"/>
          <w:sz w:val="24"/>
          <w:szCs w:val="24"/>
        </w:rPr>
        <w:t xml:space="preserve"> ). Η επανάληψη της λέξης </w:t>
      </w:r>
      <w:r w:rsidR="003F67D4">
        <w:rPr>
          <w:rFonts w:ascii="Times New Roman" w:hAnsi="Times New Roman" w:cs="Times New Roman"/>
          <w:i/>
          <w:sz w:val="24"/>
          <w:szCs w:val="24"/>
        </w:rPr>
        <w:t>μάτια</w:t>
      </w:r>
      <w:r w:rsidR="003F67D4">
        <w:rPr>
          <w:rFonts w:ascii="Times New Roman" w:hAnsi="Times New Roman" w:cs="Times New Roman"/>
          <w:sz w:val="24"/>
          <w:szCs w:val="24"/>
        </w:rPr>
        <w:t xml:space="preserve"> επισημαίνει το πολυτιμότερο αγαθό – αίσθηση του ανθρώπου, την όραση, αφού ένας από τους βαρύτερους όρκους αναφέρεται </w:t>
      </w:r>
      <w:proofErr w:type="spellStart"/>
      <w:r w:rsidR="003F67D4">
        <w:rPr>
          <w:rFonts w:ascii="Times New Roman" w:hAnsi="Times New Roman" w:cs="Times New Roman"/>
          <w:sz w:val="24"/>
          <w:szCs w:val="24"/>
        </w:rPr>
        <w:t>σ’αυτά</w:t>
      </w:r>
      <w:proofErr w:type="spellEnd"/>
      <w:r w:rsidR="003F67D4">
        <w:rPr>
          <w:rFonts w:ascii="Times New Roman" w:hAnsi="Times New Roman" w:cs="Times New Roman"/>
          <w:sz w:val="24"/>
          <w:szCs w:val="24"/>
        </w:rPr>
        <w:t>: « …στο φως μου» ή «…στα μάτια μου». Θυμό</w:t>
      </w:r>
      <w:r w:rsidR="009A0F65">
        <w:rPr>
          <w:rFonts w:ascii="Times New Roman" w:hAnsi="Times New Roman" w:cs="Times New Roman"/>
          <w:sz w:val="24"/>
          <w:szCs w:val="24"/>
        </w:rPr>
        <w:t xml:space="preserve">μαστε άλλωστε και τη διαχρονικά τρυφερή έκφραση της μητέρας προς το παιδί: «μάτια μου!». Η σκέψη στην οποία μας οδηγούν οι εικόνες. Ότι δηλαδή το ανώτερο στην ιεραρχία των όντων πλάσμα, ο άνθρωπος (η μητέρα), βρίσκεται σε υποδεέστερη θέση και σε κατώτερη μοίρα από το πουλί, υπογραμμίζει την τραγικότητα των συνθηκών. </w:t>
      </w:r>
      <w:r w:rsidR="009A0F65" w:rsidRPr="009A0F65">
        <w:rPr>
          <w:rFonts w:ascii="Times New Roman" w:hAnsi="Times New Roman" w:cs="Times New Roman"/>
          <w:b/>
          <w:sz w:val="24"/>
          <w:szCs w:val="24"/>
        </w:rPr>
        <w:t>4</w:t>
      </w:r>
      <w:r w:rsidR="009A0F65" w:rsidRPr="009A0F65">
        <w:rPr>
          <w:rFonts w:ascii="Times New Roman" w:hAnsi="Times New Roman" w:cs="Times New Roman"/>
          <w:b/>
          <w:sz w:val="24"/>
          <w:szCs w:val="24"/>
          <w:vertAlign w:val="superscript"/>
        </w:rPr>
        <w:t>ος</w:t>
      </w:r>
      <w:r w:rsidR="009A0F65" w:rsidRPr="009A0F65">
        <w:rPr>
          <w:rFonts w:ascii="Times New Roman" w:hAnsi="Times New Roman" w:cs="Times New Roman"/>
          <w:b/>
          <w:sz w:val="24"/>
          <w:szCs w:val="24"/>
        </w:rPr>
        <w:t xml:space="preserve"> στ:</w:t>
      </w:r>
      <w:r w:rsidR="002D0CDF">
        <w:rPr>
          <w:rFonts w:ascii="Times New Roman" w:hAnsi="Times New Roman" w:cs="Times New Roman"/>
          <w:sz w:val="24"/>
          <w:szCs w:val="24"/>
        </w:rPr>
        <w:t xml:space="preserve"> Ο προσδιορισμός </w:t>
      </w:r>
      <w:r w:rsidR="002D0CDF">
        <w:rPr>
          <w:rFonts w:ascii="Times New Roman" w:hAnsi="Times New Roman" w:cs="Times New Roman"/>
          <w:i/>
          <w:sz w:val="24"/>
          <w:szCs w:val="24"/>
        </w:rPr>
        <w:t xml:space="preserve">καλός </w:t>
      </w:r>
      <w:r w:rsidR="002D0CDF">
        <w:rPr>
          <w:rFonts w:ascii="Times New Roman" w:hAnsi="Times New Roman" w:cs="Times New Roman"/>
          <w:sz w:val="24"/>
          <w:szCs w:val="24"/>
        </w:rPr>
        <w:t xml:space="preserve">για το άλλο πρόσωπο, τον Σουλιώτη, δηλώνει τα προτερήματα του άνδρα και όχι απλώς την καλοσύνη του. Εκπροσωπεί όλους τους πολεμιστές και η φράση </w:t>
      </w:r>
      <w:r w:rsidR="002D0CDF">
        <w:rPr>
          <w:rFonts w:ascii="Times New Roman" w:hAnsi="Times New Roman" w:cs="Times New Roman"/>
          <w:i/>
          <w:sz w:val="24"/>
          <w:szCs w:val="24"/>
        </w:rPr>
        <w:t xml:space="preserve">στέκει παράμερα </w:t>
      </w:r>
      <w:r w:rsidR="002D0CDF">
        <w:rPr>
          <w:rFonts w:ascii="Times New Roman" w:hAnsi="Times New Roman" w:cs="Times New Roman"/>
          <w:sz w:val="24"/>
          <w:szCs w:val="24"/>
        </w:rPr>
        <w:t xml:space="preserve">δηλώνει την υποχρεωτική από την πείνα εξάντλησή του και τον αναγκαστικό από την έλλειψη πολεμοφοδίων παροπλισμό του. Η φράση </w:t>
      </w:r>
      <w:r w:rsidR="002D0CDF">
        <w:rPr>
          <w:rFonts w:ascii="Times New Roman" w:hAnsi="Times New Roman" w:cs="Times New Roman"/>
          <w:i/>
          <w:sz w:val="24"/>
          <w:szCs w:val="24"/>
        </w:rPr>
        <w:t>κλαίει</w:t>
      </w:r>
      <w:r w:rsidR="002D0CDF">
        <w:rPr>
          <w:rFonts w:ascii="Times New Roman" w:hAnsi="Times New Roman" w:cs="Times New Roman"/>
          <w:sz w:val="24"/>
          <w:szCs w:val="24"/>
        </w:rPr>
        <w:t xml:space="preserve"> δεν δηλώνει φόβο ή δειλία αλλά εκφράζει το φιλότιμο και την πίκρα του γιατί ενώ θέλει δεν μπορεί να ανταποκριθεί στο χρέος του. </w:t>
      </w:r>
      <w:r w:rsidR="002D0CDF" w:rsidRPr="002D0CDF">
        <w:rPr>
          <w:rFonts w:ascii="Times New Roman" w:hAnsi="Times New Roman" w:cs="Times New Roman"/>
          <w:b/>
          <w:sz w:val="24"/>
          <w:szCs w:val="24"/>
        </w:rPr>
        <w:t>5</w:t>
      </w:r>
      <w:r w:rsidR="002D0CDF" w:rsidRPr="002D0CDF">
        <w:rPr>
          <w:rFonts w:ascii="Times New Roman" w:hAnsi="Times New Roman" w:cs="Times New Roman"/>
          <w:b/>
          <w:sz w:val="24"/>
          <w:szCs w:val="24"/>
          <w:vertAlign w:val="superscript"/>
        </w:rPr>
        <w:t>ος</w:t>
      </w:r>
      <w:r w:rsidR="002D0CDF" w:rsidRPr="002D0CDF">
        <w:rPr>
          <w:rFonts w:ascii="Times New Roman" w:hAnsi="Times New Roman" w:cs="Times New Roman"/>
          <w:b/>
          <w:sz w:val="24"/>
          <w:szCs w:val="24"/>
        </w:rPr>
        <w:t xml:space="preserve"> στ:</w:t>
      </w:r>
      <w:r w:rsidR="002D0CDF">
        <w:rPr>
          <w:rFonts w:ascii="Times New Roman" w:hAnsi="Times New Roman" w:cs="Times New Roman"/>
          <w:sz w:val="24"/>
          <w:szCs w:val="24"/>
        </w:rPr>
        <w:t xml:space="preserve"> Ο Σουλιώτης απευθύνεται στο τουφέκι του σαν να είναι έμψυχο, αποκαλώντας το </w:t>
      </w:r>
      <w:r w:rsidR="002D0CDF">
        <w:rPr>
          <w:rFonts w:ascii="Times New Roman" w:hAnsi="Times New Roman" w:cs="Times New Roman"/>
          <w:i/>
          <w:sz w:val="24"/>
          <w:szCs w:val="24"/>
        </w:rPr>
        <w:t>έρμο και σκοτεινό</w:t>
      </w:r>
      <w:r w:rsidR="002D0CDF">
        <w:rPr>
          <w:rFonts w:ascii="Times New Roman" w:hAnsi="Times New Roman" w:cs="Times New Roman"/>
          <w:sz w:val="24"/>
          <w:szCs w:val="24"/>
        </w:rPr>
        <w:t xml:space="preserve"> δηλαδή παροπλισμένο και </w:t>
      </w:r>
      <w:proofErr w:type="spellStart"/>
      <w:r w:rsidR="002D0CDF">
        <w:rPr>
          <w:rFonts w:ascii="Times New Roman" w:hAnsi="Times New Roman" w:cs="Times New Roman"/>
          <w:sz w:val="24"/>
          <w:szCs w:val="24"/>
        </w:rPr>
        <w:t>αχρηστευμένο</w:t>
      </w:r>
      <w:proofErr w:type="spellEnd"/>
      <w:r w:rsidR="002D0CDF">
        <w:rPr>
          <w:rFonts w:ascii="Times New Roman" w:hAnsi="Times New Roman" w:cs="Times New Roman"/>
          <w:sz w:val="24"/>
          <w:szCs w:val="24"/>
        </w:rPr>
        <w:t xml:space="preserve">. </w:t>
      </w:r>
      <w:r w:rsidR="002D0CDF" w:rsidRPr="002D0CDF">
        <w:rPr>
          <w:rFonts w:ascii="Times New Roman" w:hAnsi="Times New Roman" w:cs="Times New Roman"/>
          <w:b/>
          <w:sz w:val="24"/>
          <w:szCs w:val="24"/>
        </w:rPr>
        <w:t>6</w:t>
      </w:r>
      <w:r w:rsidR="002D0CDF" w:rsidRPr="002D0CDF">
        <w:rPr>
          <w:rFonts w:ascii="Times New Roman" w:hAnsi="Times New Roman" w:cs="Times New Roman"/>
          <w:b/>
          <w:sz w:val="24"/>
          <w:szCs w:val="24"/>
          <w:vertAlign w:val="superscript"/>
        </w:rPr>
        <w:t>ος</w:t>
      </w:r>
      <w:r w:rsidR="002D0CDF" w:rsidRPr="002D0CDF">
        <w:rPr>
          <w:rFonts w:ascii="Times New Roman" w:hAnsi="Times New Roman" w:cs="Times New Roman"/>
          <w:b/>
          <w:sz w:val="24"/>
          <w:szCs w:val="24"/>
        </w:rPr>
        <w:t xml:space="preserve"> στ</w:t>
      </w:r>
      <w:r w:rsidR="002D0CDF">
        <w:rPr>
          <w:rFonts w:ascii="Times New Roman" w:hAnsi="Times New Roman" w:cs="Times New Roman"/>
          <w:sz w:val="24"/>
          <w:szCs w:val="24"/>
        </w:rPr>
        <w:t>:</w:t>
      </w:r>
      <w:r w:rsidR="00521B27">
        <w:rPr>
          <w:rFonts w:ascii="Times New Roman" w:hAnsi="Times New Roman" w:cs="Times New Roman"/>
          <w:sz w:val="24"/>
          <w:szCs w:val="24"/>
        </w:rPr>
        <w:t xml:space="preserve"> Εδώ φτάνει πλέον στο αποκορύφωμά του το παράπονο και η απόγνωση του πολεμιστή επειδή έχει την επίγνωση ότι ο εχθρός γνωρίζει την αδυναμία και την </w:t>
      </w:r>
      <w:r w:rsidR="00521B27">
        <w:rPr>
          <w:rFonts w:ascii="Times New Roman" w:hAnsi="Times New Roman" w:cs="Times New Roman"/>
          <w:sz w:val="24"/>
          <w:szCs w:val="24"/>
        </w:rPr>
        <w:lastRenderedPageBreak/>
        <w:t>εξάντλησή του. Δεν τον εγκατέλειψε το φρόνημα και η θέληση να υπερασπιστεί την πόλη του Μεσολογγίου αλλά τον εγκαταλείπουν οι φυσικές του δυνάμεις. Αυτό είναι το παράπονό του.</w:t>
      </w:r>
    </w:p>
    <w:p w:rsidR="00521B27" w:rsidRPr="006D7D05" w:rsidRDefault="00521B27" w:rsidP="00CE1269">
      <w:pPr>
        <w:jc w:val="both"/>
        <w:rPr>
          <w:rFonts w:ascii="Times New Roman" w:hAnsi="Times New Roman" w:cs="Times New Roman"/>
          <w:sz w:val="24"/>
          <w:szCs w:val="24"/>
          <w:u w:val="single"/>
        </w:rPr>
      </w:pPr>
      <w:r w:rsidRPr="00521B27">
        <w:rPr>
          <w:rFonts w:ascii="Times New Roman" w:hAnsi="Times New Roman" w:cs="Times New Roman"/>
          <w:sz w:val="24"/>
          <w:szCs w:val="24"/>
          <w:u w:val="single"/>
        </w:rPr>
        <w:t>Βοηθητικά στοιχεία για τον ποιητή και για το ιστορ</w:t>
      </w:r>
      <w:r w:rsidR="006D7D05">
        <w:rPr>
          <w:rFonts w:ascii="Times New Roman" w:hAnsi="Times New Roman" w:cs="Times New Roman"/>
          <w:sz w:val="24"/>
          <w:szCs w:val="24"/>
          <w:u w:val="single"/>
        </w:rPr>
        <w:t xml:space="preserve">ικό γεγονός στο οποίο αναφέρεται </w:t>
      </w:r>
      <w:r>
        <w:rPr>
          <w:rFonts w:ascii="Times New Roman" w:hAnsi="Times New Roman" w:cs="Times New Roman"/>
          <w:sz w:val="24"/>
          <w:szCs w:val="24"/>
        </w:rPr>
        <w:t>Ο εθνικός μας ποιητής Δ. Σολωμός, ποιητής ευρωπαϊκού διαμετρήματος και θεμελιωτής της νεότερης ποίησής μας αξιοποίησε τη δημοτική μας παράδοση και ανέδειξε την εκφραστικότητα της δημοτικής γλώσσας.</w:t>
      </w:r>
      <w:r w:rsidR="00EA6AAE">
        <w:rPr>
          <w:rFonts w:ascii="Times New Roman" w:hAnsi="Times New Roman" w:cs="Times New Roman"/>
          <w:sz w:val="24"/>
          <w:szCs w:val="24"/>
        </w:rPr>
        <w:t xml:space="preserve"> Τον επηρέασαν βαθιά οι φιλελεύθερες ιδέες του δασκάλου του </w:t>
      </w:r>
      <w:r w:rsidR="00EA6AAE">
        <w:rPr>
          <w:rFonts w:ascii="Times New Roman" w:hAnsi="Times New Roman" w:cs="Times New Roman"/>
          <w:sz w:val="24"/>
          <w:szCs w:val="24"/>
          <w:lang w:val="en-US"/>
        </w:rPr>
        <w:t>Don</w:t>
      </w:r>
      <w:r w:rsidR="00EA6AAE" w:rsidRPr="00EA6AAE">
        <w:rPr>
          <w:rFonts w:ascii="Times New Roman" w:hAnsi="Times New Roman" w:cs="Times New Roman"/>
          <w:sz w:val="24"/>
          <w:szCs w:val="24"/>
        </w:rPr>
        <w:t xml:space="preserve"> </w:t>
      </w:r>
      <w:r w:rsidR="00EA6AAE">
        <w:rPr>
          <w:rFonts w:ascii="Times New Roman" w:hAnsi="Times New Roman" w:cs="Times New Roman"/>
          <w:sz w:val="24"/>
          <w:szCs w:val="24"/>
          <w:lang w:val="en-US"/>
        </w:rPr>
        <w:t>Santo</w:t>
      </w:r>
      <w:r w:rsidR="00EA6AAE" w:rsidRPr="00EA6AAE">
        <w:rPr>
          <w:rFonts w:ascii="Times New Roman" w:hAnsi="Times New Roman" w:cs="Times New Roman"/>
          <w:sz w:val="24"/>
          <w:szCs w:val="24"/>
        </w:rPr>
        <w:t xml:space="preserve"> </w:t>
      </w:r>
      <w:r w:rsidR="00EA6AAE">
        <w:rPr>
          <w:rFonts w:ascii="Times New Roman" w:hAnsi="Times New Roman" w:cs="Times New Roman"/>
          <w:sz w:val="24"/>
          <w:szCs w:val="24"/>
          <w:lang w:val="en-US"/>
        </w:rPr>
        <w:t>Rossi</w:t>
      </w:r>
      <w:r w:rsidR="00EA6AAE" w:rsidRPr="00EA6AAE">
        <w:rPr>
          <w:rFonts w:ascii="Times New Roman" w:hAnsi="Times New Roman" w:cs="Times New Roman"/>
          <w:sz w:val="24"/>
          <w:szCs w:val="24"/>
        </w:rPr>
        <w:t>,</w:t>
      </w:r>
      <w:r w:rsidR="00EA6AAE">
        <w:rPr>
          <w:rFonts w:ascii="Times New Roman" w:hAnsi="Times New Roman" w:cs="Times New Roman"/>
          <w:sz w:val="24"/>
          <w:szCs w:val="24"/>
        </w:rPr>
        <w:t xml:space="preserve"> οι ιδέες του κινήματος του Διαφωτισμού και βέβαια η Ελληνική Επανάσταση του 1821 η οποία εμβολίασε την ποίησή του με τις αξίες της ελευθερίας και της πατρίδας. Το ποίημα </w:t>
      </w:r>
      <w:r w:rsidR="00EA6AAE">
        <w:rPr>
          <w:rFonts w:ascii="Times New Roman" w:hAnsi="Times New Roman" w:cs="Times New Roman"/>
          <w:i/>
          <w:sz w:val="24"/>
          <w:szCs w:val="24"/>
        </w:rPr>
        <w:t xml:space="preserve">Ελεύθεροι Πολιορκημένοι </w:t>
      </w:r>
      <w:r w:rsidR="00EA6AAE">
        <w:rPr>
          <w:rFonts w:ascii="Times New Roman" w:hAnsi="Times New Roman" w:cs="Times New Roman"/>
          <w:sz w:val="24"/>
          <w:szCs w:val="24"/>
        </w:rPr>
        <w:t xml:space="preserve">αναφέρεται στη 12μηνη δεύτερη πολιορκία του Μεσολογγίου, από τον Απρίλιο του 1825 έως τον Απρίλιο του 1826 από τους Τούρκους και στη συνέχεια από τους Αιγυπτίους και ειδικά στις τελευταίες μέρες ως την απεγνωσμένη και </w:t>
      </w:r>
      <w:proofErr w:type="spellStart"/>
      <w:r w:rsidR="00EA6AAE">
        <w:rPr>
          <w:rFonts w:ascii="Times New Roman" w:hAnsi="Times New Roman" w:cs="Times New Roman"/>
          <w:sz w:val="24"/>
          <w:szCs w:val="24"/>
        </w:rPr>
        <w:t>ηρωϊκή</w:t>
      </w:r>
      <w:proofErr w:type="spellEnd"/>
      <w:r w:rsidR="00EA6AAE">
        <w:rPr>
          <w:rFonts w:ascii="Times New Roman" w:hAnsi="Times New Roman" w:cs="Times New Roman"/>
          <w:sz w:val="24"/>
          <w:szCs w:val="24"/>
        </w:rPr>
        <w:t xml:space="preserve"> Έξοδο των πολιορκημένων, την οποία επέλεξαν ως ύστατη έντιμη λύση αφού είχαν υπομε</w:t>
      </w:r>
      <w:r w:rsidR="007D062C">
        <w:rPr>
          <w:rFonts w:ascii="Times New Roman" w:hAnsi="Times New Roman" w:cs="Times New Roman"/>
          <w:sz w:val="24"/>
          <w:szCs w:val="24"/>
        </w:rPr>
        <w:t xml:space="preserve">ίνει και υπερβεί τον εαυτό τους, </w:t>
      </w:r>
      <w:r w:rsidR="00EA6AAE">
        <w:rPr>
          <w:rFonts w:ascii="Times New Roman" w:hAnsi="Times New Roman" w:cs="Times New Roman"/>
          <w:sz w:val="24"/>
          <w:szCs w:val="24"/>
        </w:rPr>
        <w:t>αντιμετωπίζοντας την πείνα, τις κακουχίες, τις αρρώστιες, τα τραύματα,</w:t>
      </w:r>
      <w:r w:rsidR="00F84B0C">
        <w:rPr>
          <w:rFonts w:ascii="Times New Roman" w:hAnsi="Times New Roman" w:cs="Times New Roman"/>
          <w:sz w:val="24"/>
          <w:szCs w:val="24"/>
        </w:rPr>
        <w:t xml:space="preserve"> τους θανάτους αλλά και τον </w:t>
      </w:r>
      <w:r w:rsidR="001B529E">
        <w:rPr>
          <w:rFonts w:ascii="Times New Roman" w:hAnsi="Times New Roman" w:cs="Times New Roman"/>
          <w:sz w:val="24"/>
          <w:szCs w:val="24"/>
        </w:rPr>
        <w:t xml:space="preserve">πειρασμό της ανοιξιάτικης φύσης, </w:t>
      </w:r>
      <w:r w:rsidR="00F84B0C">
        <w:rPr>
          <w:rFonts w:ascii="Times New Roman" w:hAnsi="Times New Roman" w:cs="Times New Roman"/>
          <w:sz w:val="24"/>
          <w:szCs w:val="24"/>
        </w:rPr>
        <w:t>που τους καλούσε προς τη ζωή, ενώ</w:t>
      </w:r>
      <w:r w:rsidR="001B529E">
        <w:rPr>
          <w:rFonts w:ascii="Times New Roman" w:hAnsi="Times New Roman" w:cs="Times New Roman"/>
          <w:sz w:val="24"/>
          <w:szCs w:val="24"/>
        </w:rPr>
        <w:t xml:space="preserve"> εκείνοι βάδιζαν προς το θάνατο,</w:t>
      </w:r>
      <w:r w:rsidR="00043541">
        <w:rPr>
          <w:rFonts w:ascii="Times New Roman" w:hAnsi="Times New Roman" w:cs="Times New Roman"/>
          <w:sz w:val="24"/>
          <w:szCs w:val="24"/>
        </w:rPr>
        <w:t xml:space="preserve"> </w:t>
      </w:r>
      <w:r w:rsidR="00F84B0C">
        <w:rPr>
          <w:rFonts w:ascii="Times New Roman" w:hAnsi="Times New Roman" w:cs="Times New Roman"/>
          <w:sz w:val="24"/>
          <w:szCs w:val="24"/>
        </w:rPr>
        <w:t>υπερασπιζόμε</w:t>
      </w:r>
      <w:r w:rsidR="002B757D">
        <w:rPr>
          <w:rFonts w:ascii="Times New Roman" w:hAnsi="Times New Roman" w:cs="Times New Roman"/>
          <w:sz w:val="24"/>
          <w:szCs w:val="24"/>
        </w:rPr>
        <w:t>νοι μέχρις εσχάτων την πόλη</w:t>
      </w:r>
      <w:r w:rsidR="00F84B0C">
        <w:rPr>
          <w:rFonts w:ascii="Times New Roman" w:hAnsi="Times New Roman" w:cs="Times New Roman"/>
          <w:sz w:val="24"/>
          <w:szCs w:val="24"/>
        </w:rPr>
        <w:t xml:space="preserve"> τους. Ο αγώνας και η </w:t>
      </w:r>
      <w:proofErr w:type="spellStart"/>
      <w:r w:rsidR="00F84B0C">
        <w:rPr>
          <w:rFonts w:ascii="Times New Roman" w:hAnsi="Times New Roman" w:cs="Times New Roman"/>
          <w:sz w:val="24"/>
          <w:szCs w:val="24"/>
        </w:rPr>
        <w:t>ηρωϊκ</w:t>
      </w:r>
      <w:r w:rsidR="002B757D">
        <w:rPr>
          <w:rFonts w:ascii="Times New Roman" w:hAnsi="Times New Roman" w:cs="Times New Roman"/>
          <w:sz w:val="24"/>
          <w:szCs w:val="24"/>
        </w:rPr>
        <w:t>ή</w:t>
      </w:r>
      <w:proofErr w:type="spellEnd"/>
      <w:r w:rsidR="002B757D">
        <w:rPr>
          <w:rFonts w:ascii="Times New Roman" w:hAnsi="Times New Roman" w:cs="Times New Roman"/>
          <w:sz w:val="24"/>
          <w:szCs w:val="24"/>
        </w:rPr>
        <w:t xml:space="preserve"> Έξοδος υψώθηκαν έκτοτε σε πανανθρώπινο σύμβολο ελευθερίας, γενναιότητας, αφοσίωσης στο χρέος και</w:t>
      </w:r>
      <w:r w:rsidR="00F84B0C">
        <w:rPr>
          <w:rFonts w:ascii="Times New Roman" w:hAnsi="Times New Roman" w:cs="Times New Roman"/>
          <w:sz w:val="24"/>
          <w:szCs w:val="24"/>
        </w:rPr>
        <w:t xml:space="preserve"> αξιοπρέπειας.</w:t>
      </w:r>
    </w:p>
    <w:p w:rsidR="008D3675" w:rsidRPr="006D7D05" w:rsidRDefault="008D3675" w:rsidP="00CE1269">
      <w:pPr>
        <w:jc w:val="both"/>
        <w:rPr>
          <w:rFonts w:ascii="Times New Roman" w:hAnsi="Times New Roman" w:cs="Times New Roman"/>
          <w:sz w:val="24"/>
          <w:szCs w:val="24"/>
        </w:rPr>
      </w:pPr>
      <w:r w:rsidRPr="00D0587E">
        <w:rPr>
          <w:rFonts w:ascii="Times New Roman" w:hAnsi="Times New Roman" w:cs="Times New Roman"/>
          <w:b/>
          <w:sz w:val="24"/>
          <w:szCs w:val="24"/>
        </w:rPr>
        <w:t xml:space="preserve">Με βάση την παραπάνω δειγματική προσέγγιση, τα βοηθητικά στοιχεία, τις πληροφορίες του βιβλίου σας, </w:t>
      </w:r>
      <w:r w:rsidR="009C6932">
        <w:rPr>
          <w:rFonts w:ascii="Times New Roman" w:hAnsi="Times New Roman" w:cs="Times New Roman"/>
          <w:b/>
          <w:sz w:val="24"/>
          <w:szCs w:val="24"/>
        </w:rPr>
        <w:t xml:space="preserve"> και του βιβλίου της Ιστο</w:t>
      </w:r>
      <w:r w:rsidR="00676218">
        <w:rPr>
          <w:rFonts w:ascii="Times New Roman" w:hAnsi="Times New Roman" w:cs="Times New Roman"/>
          <w:b/>
          <w:sz w:val="24"/>
          <w:szCs w:val="24"/>
        </w:rPr>
        <w:t>ρίας Νέας Ελληνικής Λογοτεχνίας(σελ:63,64,65),</w:t>
      </w:r>
      <w:r w:rsidR="009C6932">
        <w:rPr>
          <w:rFonts w:ascii="Times New Roman" w:hAnsi="Times New Roman" w:cs="Times New Roman"/>
          <w:b/>
          <w:sz w:val="24"/>
          <w:szCs w:val="24"/>
        </w:rPr>
        <w:t xml:space="preserve"> </w:t>
      </w:r>
      <w:r w:rsidRPr="00D0587E">
        <w:rPr>
          <w:rFonts w:ascii="Times New Roman" w:hAnsi="Times New Roman" w:cs="Times New Roman"/>
          <w:b/>
          <w:sz w:val="24"/>
          <w:szCs w:val="24"/>
        </w:rPr>
        <w:t>την προσεκτική ανάγνωση του ποιήματος κ</w:t>
      </w:r>
      <w:r w:rsidR="009C6932">
        <w:rPr>
          <w:rFonts w:ascii="Times New Roman" w:hAnsi="Times New Roman" w:cs="Times New Roman"/>
          <w:b/>
          <w:sz w:val="24"/>
          <w:szCs w:val="24"/>
        </w:rPr>
        <w:t>αθώς και</w:t>
      </w:r>
      <w:r w:rsidR="006D7D05">
        <w:rPr>
          <w:rFonts w:ascii="Times New Roman" w:hAnsi="Times New Roman" w:cs="Times New Roman"/>
          <w:b/>
          <w:sz w:val="24"/>
          <w:szCs w:val="24"/>
        </w:rPr>
        <w:t xml:space="preserve"> τον </w:t>
      </w:r>
      <w:proofErr w:type="spellStart"/>
      <w:r w:rsidR="006D7D05">
        <w:rPr>
          <w:rFonts w:ascii="Times New Roman" w:hAnsi="Times New Roman" w:cs="Times New Roman"/>
          <w:b/>
          <w:sz w:val="24"/>
          <w:szCs w:val="24"/>
        </w:rPr>
        <w:t>ιστόποπο</w:t>
      </w:r>
      <w:proofErr w:type="spellEnd"/>
      <w:r w:rsidR="006D7D05" w:rsidRPr="006D7D05">
        <w:rPr>
          <w:rFonts w:ascii="Times New Roman" w:hAnsi="Times New Roman" w:cs="Times New Roman"/>
          <w:b/>
          <w:sz w:val="24"/>
          <w:szCs w:val="24"/>
        </w:rPr>
        <w:t xml:space="preserve">: </w:t>
      </w:r>
      <w:hyperlink r:id="rId5" w:history="1">
        <w:r w:rsidR="006D7D05" w:rsidRPr="004D255B">
          <w:rPr>
            <w:rStyle w:val="-"/>
            <w:rFonts w:ascii="Times New Roman" w:hAnsi="Times New Roman" w:cs="Times New Roman"/>
            <w:b/>
            <w:sz w:val="24"/>
            <w:szCs w:val="24"/>
            <w:lang w:val="en-US"/>
          </w:rPr>
          <w:t>www</w:t>
        </w:r>
        <w:r w:rsidR="006D7D05" w:rsidRPr="004D255B">
          <w:rPr>
            <w:rStyle w:val="-"/>
            <w:rFonts w:ascii="Times New Roman" w:hAnsi="Times New Roman" w:cs="Times New Roman"/>
            <w:b/>
            <w:sz w:val="24"/>
            <w:szCs w:val="24"/>
          </w:rPr>
          <w:t>.</w:t>
        </w:r>
        <w:proofErr w:type="spellStart"/>
        <w:r w:rsidR="006D7D05" w:rsidRPr="004D255B">
          <w:rPr>
            <w:rStyle w:val="-"/>
            <w:rFonts w:ascii="Times New Roman" w:hAnsi="Times New Roman" w:cs="Times New Roman"/>
            <w:b/>
            <w:sz w:val="24"/>
            <w:szCs w:val="24"/>
            <w:lang w:val="en-US"/>
          </w:rPr>
          <w:t>istorikathemata</w:t>
        </w:r>
        <w:proofErr w:type="spellEnd"/>
        <w:r w:rsidR="006D7D05" w:rsidRPr="004D255B">
          <w:rPr>
            <w:rStyle w:val="-"/>
            <w:rFonts w:ascii="Times New Roman" w:hAnsi="Times New Roman" w:cs="Times New Roman"/>
            <w:b/>
            <w:sz w:val="24"/>
            <w:szCs w:val="24"/>
          </w:rPr>
          <w:t>.</w:t>
        </w:r>
        <w:r w:rsidR="006D7D05" w:rsidRPr="004D255B">
          <w:rPr>
            <w:rStyle w:val="-"/>
            <w:rFonts w:ascii="Times New Roman" w:hAnsi="Times New Roman" w:cs="Times New Roman"/>
            <w:b/>
            <w:sz w:val="24"/>
            <w:szCs w:val="24"/>
            <w:lang w:val="en-US"/>
          </w:rPr>
          <w:t>com</w:t>
        </w:r>
        <w:r w:rsidR="006D7D05" w:rsidRPr="004D255B">
          <w:rPr>
            <w:rStyle w:val="-"/>
            <w:rFonts w:ascii="Times New Roman" w:hAnsi="Times New Roman" w:cs="Times New Roman"/>
            <w:b/>
            <w:sz w:val="24"/>
            <w:szCs w:val="24"/>
          </w:rPr>
          <w:t>/2013/04/11-1826</w:t>
        </w:r>
      </w:hyperlink>
      <w:r w:rsidR="006D7D05">
        <w:rPr>
          <w:rFonts w:ascii="Times New Roman" w:hAnsi="Times New Roman" w:cs="Times New Roman"/>
          <w:b/>
          <w:sz w:val="24"/>
          <w:szCs w:val="24"/>
        </w:rPr>
        <w:t xml:space="preserve">, ή τη διεύθυνση: </w:t>
      </w:r>
      <w:r w:rsidR="006D7D05">
        <w:rPr>
          <w:rFonts w:ascii="Times New Roman" w:hAnsi="Times New Roman" w:cs="Times New Roman"/>
          <w:b/>
          <w:i/>
          <w:sz w:val="24"/>
          <w:szCs w:val="24"/>
        </w:rPr>
        <w:t>Στρατιωτικά Ενθυμήματα Νικολάου Κασομούλη,</w:t>
      </w:r>
      <w:r w:rsidR="006D7D05">
        <w:rPr>
          <w:rFonts w:ascii="Times New Roman" w:hAnsi="Times New Roman" w:cs="Times New Roman"/>
          <w:sz w:val="24"/>
          <w:szCs w:val="24"/>
        </w:rPr>
        <w:t xml:space="preserve"> </w:t>
      </w:r>
      <w:r w:rsidR="006D7D05" w:rsidRPr="009C6932">
        <w:rPr>
          <w:rFonts w:ascii="Times New Roman" w:hAnsi="Times New Roman" w:cs="Times New Roman"/>
          <w:b/>
          <w:sz w:val="24"/>
          <w:szCs w:val="24"/>
        </w:rPr>
        <w:t>να απαντήσετε</w:t>
      </w:r>
      <w:r w:rsidR="009C6932" w:rsidRPr="009C6932">
        <w:rPr>
          <w:rFonts w:ascii="Times New Roman" w:hAnsi="Times New Roman" w:cs="Times New Roman"/>
          <w:b/>
          <w:sz w:val="24"/>
          <w:szCs w:val="24"/>
        </w:rPr>
        <w:t xml:space="preserve"> στα</w:t>
      </w:r>
      <w:r w:rsidR="009C6932">
        <w:rPr>
          <w:rFonts w:ascii="Times New Roman" w:hAnsi="Times New Roman" w:cs="Times New Roman"/>
          <w:sz w:val="24"/>
          <w:szCs w:val="24"/>
        </w:rPr>
        <w:t xml:space="preserve"> </w:t>
      </w:r>
      <w:r w:rsidR="009C6932" w:rsidRPr="009C6932">
        <w:rPr>
          <w:rFonts w:ascii="Times New Roman" w:hAnsi="Times New Roman" w:cs="Times New Roman"/>
          <w:b/>
          <w:sz w:val="24"/>
          <w:szCs w:val="24"/>
        </w:rPr>
        <w:t>παρακάτω ερωτήματα προαιρετικά</w:t>
      </w:r>
      <w:r w:rsidR="009C6932">
        <w:rPr>
          <w:rFonts w:ascii="Times New Roman" w:hAnsi="Times New Roman" w:cs="Times New Roman"/>
          <w:sz w:val="24"/>
          <w:szCs w:val="24"/>
        </w:rPr>
        <w:t>.</w:t>
      </w:r>
    </w:p>
    <w:p w:rsidR="008D3675" w:rsidRDefault="008D3675" w:rsidP="00CE1269">
      <w:pPr>
        <w:jc w:val="both"/>
        <w:rPr>
          <w:rFonts w:ascii="Times New Roman" w:hAnsi="Times New Roman" w:cs="Times New Roman"/>
          <w:sz w:val="24"/>
          <w:szCs w:val="24"/>
        </w:rPr>
      </w:pPr>
      <w:r w:rsidRPr="008D3675">
        <w:rPr>
          <w:rFonts w:ascii="Times New Roman" w:hAnsi="Times New Roman" w:cs="Times New Roman"/>
          <w:sz w:val="24"/>
          <w:szCs w:val="24"/>
          <w:u w:val="single"/>
        </w:rPr>
        <w:t>Ερώτηση 1)</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Ποιο είναι το θέμα του αποσπάσματος;</w:t>
      </w:r>
    </w:p>
    <w:p w:rsidR="008D3675" w:rsidRDefault="008D3675" w:rsidP="00CE1269">
      <w:pPr>
        <w:jc w:val="both"/>
        <w:rPr>
          <w:rFonts w:ascii="Times New Roman" w:hAnsi="Times New Roman" w:cs="Times New Roman"/>
          <w:sz w:val="24"/>
          <w:szCs w:val="24"/>
        </w:rPr>
      </w:pPr>
      <w:r w:rsidRPr="008D3675">
        <w:rPr>
          <w:rFonts w:ascii="Times New Roman" w:hAnsi="Times New Roman" w:cs="Times New Roman"/>
          <w:sz w:val="24"/>
          <w:szCs w:val="24"/>
          <w:u w:val="single"/>
        </w:rPr>
        <w:t>Ερώτηση 2)</w:t>
      </w:r>
      <w:r>
        <w:rPr>
          <w:rFonts w:ascii="Times New Roman" w:hAnsi="Times New Roman" w:cs="Times New Roman"/>
          <w:sz w:val="24"/>
          <w:szCs w:val="24"/>
          <w:u w:val="single"/>
        </w:rPr>
        <w:t xml:space="preserve"> </w:t>
      </w:r>
      <w:r>
        <w:rPr>
          <w:rFonts w:ascii="Times New Roman" w:hAnsi="Times New Roman" w:cs="Times New Roman"/>
          <w:sz w:val="24"/>
          <w:szCs w:val="24"/>
        </w:rPr>
        <w:t>: Το απόσπασμα 1 αναφέρεται σε δύο πρόσωπα. Τι αντιπροσωπεύει το καθένα, ποια τα κοινά τους στοιχεία και ποια τα συναισθήματά τους;</w:t>
      </w:r>
    </w:p>
    <w:p w:rsidR="008D3675" w:rsidRDefault="008D3675" w:rsidP="00CE1269">
      <w:pPr>
        <w:jc w:val="both"/>
        <w:rPr>
          <w:rFonts w:ascii="Times New Roman" w:hAnsi="Times New Roman" w:cs="Times New Roman"/>
          <w:sz w:val="24"/>
          <w:szCs w:val="24"/>
        </w:rPr>
      </w:pPr>
      <w:r w:rsidRPr="008D3675">
        <w:rPr>
          <w:rFonts w:ascii="Times New Roman" w:hAnsi="Times New Roman" w:cs="Times New Roman"/>
          <w:sz w:val="24"/>
          <w:szCs w:val="24"/>
          <w:u w:val="single"/>
        </w:rPr>
        <w:t>Ερώτηση 3</w:t>
      </w:r>
      <w:r>
        <w:rPr>
          <w:rFonts w:ascii="Times New Roman" w:hAnsi="Times New Roman" w:cs="Times New Roman"/>
          <w:sz w:val="24"/>
          <w:szCs w:val="24"/>
        </w:rPr>
        <w:t xml:space="preserve">): Με ποια εκφραστικά μέσα αποδίδεται το σκηνικό του δράματος και με ποια εκφραστικά μέσα η </w:t>
      </w:r>
      <w:r w:rsidR="00F26FD5">
        <w:rPr>
          <w:rFonts w:ascii="Times New Roman" w:hAnsi="Times New Roman" w:cs="Times New Roman"/>
          <w:sz w:val="24"/>
          <w:szCs w:val="24"/>
        </w:rPr>
        <w:t xml:space="preserve">τραγική </w:t>
      </w:r>
      <w:r>
        <w:rPr>
          <w:rFonts w:ascii="Times New Roman" w:hAnsi="Times New Roman" w:cs="Times New Roman"/>
          <w:sz w:val="24"/>
          <w:szCs w:val="24"/>
        </w:rPr>
        <w:t>κατάσταση των προσώπων;</w:t>
      </w:r>
    </w:p>
    <w:p w:rsidR="008D3675" w:rsidRDefault="008D3675" w:rsidP="00CE1269">
      <w:pPr>
        <w:jc w:val="both"/>
        <w:rPr>
          <w:rFonts w:ascii="Times New Roman" w:hAnsi="Times New Roman" w:cs="Times New Roman"/>
          <w:sz w:val="24"/>
          <w:szCs w:val="24"/>
        </w:rPr>
      </w:pPr>
      <w:r w:rsidRPr="008D3675">
        <w:rPr>
          <w:rFonts w:ascii="Times New Roman" w:hAnsi="Times New Roman" w:cs="Times New Roman"/>
          <w:sz w:val="24"/>
          <w:szCs w:val="24"/>
          <w:u w:val="single"/>
        </w:rPr>
        <w:t>Ερώτηση 4</w:t>
      </w:r>
      <w:r>
        <w:rPr>
          <w:rFonts w:ascii="Times New Roman" w:hAnsi="Times New Roman" w:cs="Times New Roman"/>
          <w:sz w:val="24"/>
          <w:szCs w:val="24"/>
        </w:rPr>
        <w:t>): Να σχολιάσετε τη σημασία του τίτλου « Ελεύθεροι Πολιορκημένοι»</w:t>
      </w:r>
    </w:p>
    <w:p w:rsidR="00F26FD5" w:rsidRDefault="008D3675" w:rsidP="00CE1269">
      <w:pPr>
        <w:jc w:val="both"/>
        <w:rPr>
          <w:rFonts w:ascii="Times New Roman" w:hAnsi="Times New Roman" w:cs="Times New Roman"/>
          <w:sz w:val="24"/>
          <w:szCs w:val="24"/>
        </w:rPr>
      </w:pPr>
      <w:r w:rsidRPr="00D0587E">
        <w:rPr>
          <w:rFonts w:ascii="Times New Roman" w:hAnsi="Times New Roman" w:cs="Times New Roman"/>
          <w:sz w:val="24"/>
          <w:szCs w:val="24"/>
          <w:u w:val="single"/>
        </w:rPr>
        <w:t>Ερώτηση 5</w:t>
      </w:r>
      <w:r>
        <w:rPr>
          <w:rFonts w:ascii="Times New Roman" w:hAnsi="Times New Roman" w:cs="Times New Roman"/>
          <w:sz w:val="24"/>
          <w:szCs w:val="24"/>
        </w:rPr>
        <w:t>):</w:t>
      </w:r>
      <w:r w:rsidR="00D0587E">
        <w:rPr>
          <w:rFonts w:ascii="Times New Roman" w:hAnsi="Times New Roman" w:cs="Times New Roman"/>
          <w:sz w:val="24"/>
          <w:szCs w:val="24"/>
        </w:rPr>
        <w:t>Ποιες επιπλέον πληροφορίες μπορείτε να βρείτε για το ιστορικό αυτό γεγονός εκτός από αυτές που προανα</w:t>
      </w:r>
      <w:r w:rsidR="00676218">
        <w:rPr>
          <w:rFonts w:ascii="Times New Roman" w:hAnsi="Times New Roman" w:cs="Times New Roman"/>
          <w:sz w:val="24"/>
          <w:szCs w:val="24"/>
        </w:rPr>
        <w:t>φέρονται στα βοηθητικά στοιχεία;</w:t>
      </w:r>
    </w:p>
    <w:p w:rsidR="00F26FD5" w:rsidRDefault="00F26FD5" w:rsidP="00CE1269">
      <w:pPr>
        <w:jc w:val="both"/>
        <w:rPr>
          <w:rFonts w:ascii="Times New Roman" w:hAnsi="Times New Roman" w:cs="Times New Roman"/>
          <w:sz w:val="24"/>
          <w:szCs w:val="24"/>
        </w:rPr>
      </w:pPr>
      <w:r w:rsidRPr="00F26FD5">
        <w:rPr>
          <w:rFonts w:ascii="Times New Roman" w:hAnsi="Times New Roman" w:cs="Times New Roman"/>
          <w:sz w:val="24"/>
          <w:szCs w:val="24"/>
          <w:u w:val="single"/>
        </w:rPr>
        <w:t>Ερώτηση 6</w:t>
      </w:r>
      <w:r w:rsidR="007D062C">
        <w:rPr>
          <w:rFonts w:ascii="Times New Roman" w:hAnsi="Times New Roman" w:cs="Times New Roman"/>
          <w:sz w:val="24"/>
          <w:szCs w:val="24"/>
        </w:rPr>
        <w:t>): Είσαι ένας ή μία από τους πολιορκημένους στην πόλη του Μεσολογγίου κάτω από αυτές τις ασφυκτικές και δραματικές συνθήκες. Τι θα έκανες και ποιες υπηρεσίες θα προσέφερες από τη μεριά σου για να ανακουφίσεις και να στηρίξεις τους συνανθρώπους σου;</w:t>
      </w:r>
    </w:p>
    <w:p w:rsidR="00676218" w:rsidRDefault="00676218" w:rsidP="00CE1269">
      <w:pPr>
        <w:jc w:val="both"/>
        <w:rPr>
          <w:rFonts w:ascii="Times New Roman" w:hAnsi="Times New Roman" w:cs="Times New Roman"/>
          <w:sz w:val="24"/>
          <w:szCs w:val="24"/>
        </w:rPr>
      </w:pPr>
      <w:r>
        <w:rPr>
          <w:rFonts w:ascii="Times New Roman" w:hAnsi="Times New Roman" w:cs="Times New Roman"/>
          <w:sz w:val="24"/>
          <w:szCs w:val="24"/>
        </w:rPr>
        <w:lastRenderedPageBreak/>
        <w:t>Για την εργασία αυτή έχετε αρκετό χρόνο και ο σκοπός της είναι να διατηρήσετε την επαφή σας με το γνωστικό αντικείμενο της Λογοτεχνίας.</w:t>
      </w:r>
      <w:r w:rsidR="006A2D7C">
        <w:rPr>
          <w:rFonts w:ascii="Times New Roman" w:hAnsi="Times New Roman" w:cs="Times New Roman"/>
          <w:sz w:val="24"/>
          <w:szCs w:val="24"/>
        </w:rPr>
        <w:t xml:space="preserve"> </w:t>
      </w:r>
      <w:bookmarkStart w:id="0" w:name="_GoBack"/>
      <w:bookmarkEnd w:id="0"/>
    </w:p>
    <w:p w:rsidR="00E547BE" w:rsidRDefault="00E547BE" w:rsidP="00CE1269">
      <w:pPr>
        <w:jc w:val="both"/>
        <w:rPr>
          <w:rFonts w:ascii="Times New Roman" w:hAnsi="Times New Roman" w:cs="Times New Roman"/>
          <w:sz w:val="24"/>
          <w:szCs w:val="24"/>
        </w:rPr>
      </w:pPr>
    </w:p>
    <w:p w:rsidR="00E547BE" w:rsidRPr="005E3F8D" w:rsidRDefault="00E547BE" w:rsidP="00CE1269">
      <w:pPr>
        <w:jc w:val="both"/>
        <w:rPr>
          <w:rFonts w:ascii="Times New Roman" w:hAnsi="Times New Roman" w:cs="Times New Roman"/>
          <w:sz w:val="24"/>
          <w:szCs w:val="24"/>
          <w:u w:val="single"/>
        </w:rPr>
      </w:pPr>
    </w:p>
    <w:sectPr w:rsidR="00E547BE" w:rsidRPr="005E3F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3B"/>
    <w:rsid w:val="00043541"/>
    <w:rsid w:val="00067689"/>
    <w:rsid w:val="001B529E"/>
    <w:rsid w:val="00251383"/>
    <w:rsid w:val="002B757D"/>
    <w:rsid w:val="002D0CDF"/>
    <w:rsid w:val="003F67D4"/>
    <w:rsid w:val="00521B27"/>
    <w:rsid w:val="005E3F8D"/>
    <w:rsid w:val="00676218"/>
    <w:rsid w:val="006A2D7C"/>
    <w:rsid w:val="006D7D05"/>
    <w:rsid w:val="007D062C"/>
    <w:rsid w:val="007F6954"/>
    <w:rsid w:val="008D3675"/>
    <w:rsid w:val="009A0F65"/>
    <w:rsid w:val="009B1AF7"/>
    <w:rsid w:val="009C6932"/>
    <w:rsid w:val="00CE1269"/>
    <w:rsid w:val="00D0587E"/>
    <w:rsid w:val="00D7343B"/>
    <w:rsid w:val="00E547BE"/>
    <w:rsid w:val="00EA6AAE"/>
    <w:rsid w:val="00F21789"/>
    <w:rsid w:val="00F26FD5"/>
    <w:rsid w:val="00F84B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D7D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D7D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torikathemata.com/2013/04/11-18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870</Words>
  <Characters>4699</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2020-03-21T11:59:00Z</dcterms:created>
  <dcterms:modified xsi:type="dcterms:W3CDTF">2020-03-23T07:07:00Z</dcterms:modified>
</cp:coreProperties>
</file>